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288" w:rsidRPr="00497BC6" w:rsidRDefault="004243B1">
      <w:pPr>
        <w:rPr>
          <w:b/>
          <w:lang w:val="en-US"/>
        </w:rPr>
      </w:pPr>
      <w:r w:rsidRPr="00497BC6">
        <w:rPr>
          <w:b/>
        </w:rPr>
        <w:t>Χρήσεις</w:t>
      </w:r>
      <w:r w:rsidRPr="00497BC6">
        <w:rPr>
          <w:b/>
          <w:lang w:val="en-US"/>
        </w:rPr>
        <w:t xml:space="preserve"> </w:t>
      </w:r>
      <w:r w:rsidRPr="00497BC6">
        <w:rPr>
          <w:b/>
        </w:rPr>
        <w:t>Γης</w:t>
      </w:r>
      <w:r w:rsidRPr="00497BC6">
        <w:rPr>
          <w:b/>
          <w:lang w:val="en-US"/>
        </w:rPr>
        <w:t xml:space="preserve"> (Cultivated Agriculture)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1620"/>
        <w:gridCol w:w="827"/>
        <w:gridCol w:w="2074"/>
      </w:tblGrid>
      <w:tr w:rsidR="004243B1" w:rsidTr="00605CCB">
        <w:tc>
          <w:tcPr>
            <w:tcW w:w="3775" w:type="dxa"/>
          </w:tcPr>
          <w:p w:rsidR="004243B1" w:rsidRDefault="004243B1" w:rsidP="004243B1">
            <w:pPr>
              <w:rPr>
                <w:lang w:val="en-US"/>
              </w:rPr>
            </w:pPr>
            <w:r>
              <w:rPr>
                <w:lang w:val="en-US"/>
              </w:rPr>
              <w:t>Cover Description</w:t>
            </w:r>
          </w:p>
        </w:tc>
        <w:tc>
          <w:tcPr>
            <w:tcW w:w="1620" w:type="dxa"/>
          </w:tcPr>
          <w:p w:rsidR="004243B1" w:rsidRDefault="004243B1" w:rsidP="004243B1">
            <w:pPr>
              <w:rPr>
                <w:lang w:val="en-US"/>
              </w:rPr>
            </w:pPr>
            <w:r>
              <w:rPr>
                <w:lang w:val="en-US"/>
              </w:rPr>
              <w:t>Condition</w:t>
            </w:r>
          </w:p>
        </w:tc>
        <w:tc>
          <w:tcPr>
            <w:tcW w:w="827" w:type="dxa"/>
          </w:tcPr>
          <w:p w:rsidR="004243B1" w:rsidRDefault="004243B1" w:rsidP="004243B1">
            <w:pPr>
              <w:rPr>
                <w:lang w:val="en-US"/>
              </w:rPr>
            </w:pPr>
            <w:r>
              <w:rPr>
                <w:lang w:val="en-US"/>
              </w:rPr>
              <w:t>CN</w:t>
            </w:r>
          </w:p>
        </w:tc>
        <w:tc>
          <w:tcPr>
            <w:tcW w:w="2074" w:type="dxa"/>
          </w:tcPr>
          <w:p w:rsidR="004243B1" w:rsidRDefault="004243B1" w:rsidP="004243B1">
            <w:pPr>
              <w:rPr>
                <w:lang w:val="en-US"/>
              </w:rPr>
            </w:pPr>
            <w:r>
              <w:rPr>
                <w:lang w:val="en-US"/>
              </w:rPr>
              <w:t>Area (km</w:t>
            </w:r>
            <w:r w:rsidRPr="004243B1"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>)</w:t>
            </w:r>
          </w:p>
        </w:tc>
      </w:tr>
      <w:tr w:rsidR="004243B1" w:rsidTr="00605CCB">
        <w:trPr>
          <w:trHeight w:val="332"/>
        </w:trPr>
        <w:tc>
          <w:tcPr>
            <w:tcW w:w="3775" w:type="dxa"/>
          </w:tcPr>
          <w:p w:rsidR="004243B1" w:rsidRDefault="00605CCB" w:rsidP="00605CCB">
            <w:pPr>
              <w:rPr>
                <w:lang w:val="en-US"/>
              </w:rPr>
            </w:pPr>
            <w:r w:rsidRPr="004243B1">
              <w:rPr>
                <w:lang w:val="en-US"/>
              </w:rPr>
              <w:t>Pasture, Grassland or range</w:t>
            </w:r>
          </w:p>
        </w:tc>
        <w:tc>
          <w:tcPr>
            <w:tcW w:w="1620" w:type="dxa"/>
          </w:tcPr>
          <w:p w:rsidR="004243B1" w:rsidRDefault="00605CCB" w:rsidP="004243B1">
            <w:pPr>
              <w:rPr>
                <w:lang w:val="en-US"/>
              </w:rPr>
            </w:pPr>
            <w:r>
              <w:rPr>
                <w:lang w:val="en-US"/>
              </w:rPr>
              <w:t>Fair</w:t>
            </w:r>
          </w:p>
        </w:tc>
        <w:tc>
          <w:tcPr>
            <w:tcW w:w="827" w:type="dxa"/>
          </w:tcPr>
          <w:p w:rsidR="004243B1" w:rsidRDefault="00605CCB" w:rsidP="004243B1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2074" w:type="dxa"/>
          </w:tcPr>
          <w:p w:rsidR="004243B1" w:rsidRDefault="004243B1" w:rsidP="00EC2978">
            <w:pPr>
              <w:rPr>
                <w:lang w:val="en-US"/>
              </w:rPr>
            </w:pPr>
            <w:r>
              <w:rPr>
                <w:lang w:val="en-US"/>
              </w:rPr>
              <w:t>13.3</w:t>
            </w:r>
            <w:r w:rsidR="00EC2978">
              <w:rPr>
                <w:lang w:val="en-US"/>
              </w:rPr>
              <w:t>6</w:t>
            </w:r>
            <w:r>
              <w:rPr>
                <w:lang w:val="en-US"/>
              </w:rPr>
              <w:t>6</w:t>
            </w:r>
          </w:p>
        </w:tc>
      </w:tr>
      <w:tr w:rsidR="004243B1" w:rsidTr="00605CCB">
        <w:tc>
          <w:tcPr>
            <w:tcW w:w="3775" w:type="dxa"/>
          </w:tcPr>
          <w:p w:rsidR="004243B1" w:rsidRDefault="00605CCB" w:rsidP="004243B1">
            <w:pPr>
              <w:rPr>
                <w:lang w:val="en-US"/>
              </w:rPr>
            </w:pPr>
            <w:r>
              <w:rPr>
                <w:lang w:val="en-US"/>
              </w:rPr>
              <w:t>Brush –brush, weed, grass mix</w:t>
            </w:r>
          </w:p>
        </w:tc>
        <w:tc>
          <w:tcPr>
            <w:tcW w:w="1620" w:type="dxa"/>
          </w:tcPr>
          <w:p w:rsidR="004243B1" w:rsidRDefault="00605CCB" w:rsidP="004243B1">
            <w:pPr>
              <w:rPr>
                <w:lang w:val="en-US"/>
              </w:rPr>
            </w:pPr>
            <w:r>
              <w:rPr>
                <w:lang w:val="en-US"/>
              </w:rPr>
              <w:t>Fair</w:t>
            </w:r>
          </w:p>
        </w:tc>
        <w:tc>
          <w:tcPr>
            <w:tcW w:w="827" w:type="dxa"/>
          </w:tcPr>
          <w:p w:rsidR="004243B1" w:rsidRDefault="00605CCB" w:rsidP="004243B1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2074" w:type="dxa"/>
          </w:tcPr>
          <w:p w:rsidR="004243B1" w:rsidRDefault="004243B1" w:rsidP="004243B1">
            <w:pPr>
              <w:rPr>
                <w:lang w:val="en-US"/>
              </w:rPr>
            </w:pPr>
            <w:r w:rsidRPr="004243B1">
              <w:rPr>
                <w:lang w:val="en-US"/>
              </w:rPr>
              <w:t>9.932</w:t>
            </w:r>
          </w:p>
        </w:tc>
      </w:tr>
      <w:tr w:rsidR="004243B1" w:rsidTr="00605CCB">
        <w:tc>
          <w:tcPr>
            <w:tcW w:w="3775" w:type="dxa"/>
          </w:tcPr>
          <w:p w:rsidR="004243B1" w:rsidRDefault="00605CCB" w:rsidP="004243B1">
            <w:pPr>
              <w:rPr>
                <w:lang w:val="en-US"/>
              </w:rPr>
            </w:pPr>
            <w:r>
              <w:rPr>
                <w:lang w:val="en-US"/>
              </w:rPr>
              <w:t>Olives (Woods – grass combination)</w:t>
            </w:r>
          </w:p>
        </w:tc>
        <w:tc>
          <w:tcPr>
            <w:tcW w:w="1620" w:type="dxa"/>
          </w:tcPr>
          <w:p w:rsidR="004243B1" w:rsidRDefault="00605CCB" w:rsidP="004243B1">
            <w:pPr>
              <w:rPr>
                <w:lang w:val="en-US"/>
              </w:rPr>
            </w:pPr>
            <w:r>
              <w:rPr>
                <w:lang w:val="en-US"/>
              </w:rPr>
              <w:t>Fair</w:t>
            </w:r>
          </w:p>
        </w:tc>
        <w:tc>
          <w:tcPr>
            <w:tcW w:w="827" w:type="dxa"/>
          </w:tcPr>
          <w:p w:rsidR="004243B1" w:rsidRDefault="00605CCB" w:rsidP="004243B1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2074" w:type="dxa"/>
          </w:tcPr>
          <w:p w:rsidR="004243B1" w:rsidRPr="004243B1" w:rsidRDefault="00605CCB" w:rsidP="004243B1">
            <w:pPr>
              <w:rPr>
                <w:lang w:val="en-US"/>
              </w:rPr>
            </w:pPr>
            <w:r w:rsidRPr="00605CCB">
              <w:rPr>
                <w:lang w:val="en-US"/>
              </w:rPr>
              <w:t>9.813</w:t>
            </w:r>
          </w:p>
        </w:tc>
      </w:tr>
    </w:tbl>
    <w:p w:rsidR="004243B1" w:rsidRDefault="004243B1" w:rsidP="004243B1">
      <w:pPr>
        <w:rPr>
          <w:lang w:val="en-US"/>
        </w:rPr>
      </w:pPr>
    </w:p>
    <w:p w:rsidR="004243B1" w:rsidRDefault="004243B1" w:rsidP="004243B1">
      <w:pPr>
        <w:rPr>
          <w:lang w:val="en-US"/>
        </w:rPr>
      </w:pPr>
    </w:p>
    <w:p w:rsidR="00EC2978" w:rsidRPr="00497BC6" w:rsidRDefault="00EC2978" w:rsidP="00EC2978">
      <w:pPr>
        <w:rPr>
          <w:b/>
          <w:lang w:val="en-US"/>
        </w:rPr>
      </w:pPr>
      <w:r w:rsidRPr="00497BC6">
        <w:rPr>
          <w:b/>
          <w:lang w:val="en-US"/>
        </w:rPr>
        <w:t>Time of Concentration details</w:t>
      </w: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3774"/>
        <w:gridCol w:w="1619"/>
        <w:gridCol w:w="830"/>
        <w:gridCol w:w="2412"/>
      </w:tblGrid>
      <w:tr w:rsidR="00EC2978" w:rsidTr="008E410B">
        <w:tc>
          <w:tcPr>
            <w:tcW w:w="3774" w:type="dxa"/>
          </w:tcPr>
          <w:p w:rsidR="00EC2978" w:rsidRDefault="00ED507A" w:rsidP="0039611F">
            <w:pPr>
              <w:rPr>
                <w:lang w:val="en-US"/>
              </w:rPr>
            </w:pPr>
            <w:r>
              <w:rPr>
                <w:lang w:val="en-US"/>
              </w:rPr>
              <w:t>Flow Type</w:t>
            </w:r>
          </w:p>
        </w:tc>
        <w:tc>
          <w:tcPr>
            <w:tcW w:w="1619" w:type="dxa"/>
          </w:tcPr>
          <w:p w:rsidR="00EC2978" w:rsidRDefault="00ED507A" w:rsidP="0039611F">
            <w:pPr>
              <w:rPr>
                <w:lang w:val="en-US"/>
              </w:rPr>
            </w:pPr>
            <w:r>
              <w:rPr>
                <w:lang w:val="en-US"/>
              </w:rPr>
              <w:t>Length</w:t>
            </w:r>
          </w:p>
        </w:tc>
        <w:tc>
          <w:tcPr>
            <w:tcW w:w="830" w:type="dxa"/>
          </w:tcPr>
          <w:p w:rsidR="00EC2978" w:rsidRDefault="00ED507A" w:rsidP="0039611F">
            <w:pPr>
              <w:rPr>
                <w:lang w:val="en-US"/>
              </w:rPr>
            </w:pPr>
            <w:r>
              <w:rPr>
                <w:lang w:val="en-US"/>
              </w:rPr>
              <w:t>Slope</w:t>
            </w:r>
          </w:p>
        </w:tc>
        <w:tc>
          <w:tcPr>
            <w:tcW w:w="2412" w:type="dxa"/>
          </w:tcPr>
          <w:p w:rsidR="00EC2978" w:rsidRDefault="00ED507A" w:rsidP="0039611F">
            <w:pPr>
              <w:rPr>
                <w:lang w:val="en-US"/>
              </w:rPr>
            </w:pPr>
            <w:r>
              <w:rPr>
                <w:lang w:val="en-US"/>
              </w:rPr>
              <w:t>Surface Manning n</w:t>
            </w:r>
          </w:p>
        </w:tc>
      </w:tr>
      <w:tr w:rsidR="008E410B" w:rsidTr="008E410B">
        <w:trPr>
          <w:trHeight w:val="332"/>
        </w:trPr>
        <w:tc>
          <w:tcPr>
            <w:tcW w:w="3774" w:type="dxa"/>
          </w:tcPr>
          <w:p w:rsidR="008E410B" w:rsidRDefault="008E410B" w:rsidP="008E410B">
            <w:pPr>
              <w:rPr>
                <w:lang w:val="en-US"/>
              </w:rPr>
            </w:pPr>
            <w:r>
              <w:rPr>
                <w:lang w:val="en-US"/>
              </w:rPr>
              <w:t>Sheet</w:t>
            </w:r>
          </w:p>
        </w:tc>
        <w:tc>
          <w:tcPr>
            <w:tcW w:w="1619" w:type="dxa"/>
          </w:tcPr>
          <w:p w:rsidR="008E410B" w:rsidRDefault="000D5A8C" w:rsidP="008E410B">
            <w:pPr>
              <w:rPr>
                <w:lang w:val="en-US"/>
              </w:rPr>
            </w:pPr>
            <w:r>
              <w:rPr>
                <w:lang w:val="en-US"/>
              </w:rPr>
              <w:t>22</w:t>
            </w:r>
            <w:r w:rsidR="008E410B">
              <w:rPr>
                <w:lang w:val="en-US"/>
              </w:rPr>
              <w:t>.0</w:t>
            </w:r>
          </w:p>
        </w:tc>
        <w:tc>
          <w:tcPr>
            <w:tcW w:w="830" w:type="dxa"/>
          </w:tcPr>
          <w:p w:rsidR="008E410B" w:rsidRDefault="008E410B" w:rsidP="00D828A6">
            <w:pPr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="00D828A6">
              <w:rPr>
                <w:lang w:val="en-US"/>
              </w:rPr>
              <w:t>2515</w:t>
            </w:r>
          </w:p>
        </w:tc>
        <w:tc>
          <w:tcPr>
            <w:tcW w:w="2412" w:type="dxa"/>
          </w:tcPr>
          <w:p w:rsidR="008E410B" w:rsidRDefault="008E410B" w:rsidP="008E410B">
            <w:pPr>
              <w:rPr>
                <w:lang w:val="en-US"/>
              </w:rPr>
            </w:pPr>
            <w:r>
              <w:rPr>
                <w:lang w:val="en-US"/>
              </w:rPr>
              <w:t>Smooth surface (0.011)</w:t>
            </w:r>
          </w:p>
        </w:tc>
      </w:tr>
      <w:tr w:rsidR="00EC2978" w:rsidTr="008E410B">
        <w:tc>
          <w:tcPr>
            <w:tcW w:w="3774" w:type="dxa"/>
          </w:tcPr>
          <w:p w:rsidR="00EC2978" w:rsidRDefault="00D828A6" w:rsidP="0039611F">
            <w:pPr>
              <w:rPr>
                <w:lang w:val="en-US"/>
              </w:rPr>
            </w:pPr>
            <w:r>
              <w:rPr>
                <w:lang w:val="en-US"/>
              </w:rPr>
              <w:t>Shallow Concentrated</w:t>
            </w:r>
          </w:p>
        </w:tc>
        <w:tc>
          <w:tcPr>
            <w:tcW w:w="1619" w:type="dxa"/>
          </w:tcPr>
          <w:p w:rsidR="00EC2978" w:rsidRDefault="00D828A6" w:rsidP="0039611F">
            <w:pPr>
              <w:rPr>
                <w:lang w:val="en-US"/>
              </w:rPr>
            </w:pPr>
            <w:r>
              <w:rPr>
                <w:lang w:val="en-US"/>
              </w:rPr>
              <w:t>400.12</w:t>
            </w:r>
          </w:p>
        </w:tc>
        <w:tc>
          <w:tcPr>
            <w:tcW w:w="830" w:type="dxa"/>
          </w:tcPr>
          <w:p w:rsidR="00EC2978" w:rsidRDefault="00D828A6" w:rsidP="00D828A6">
            <w:pPr>
              <w:rPr>
                <w:lang w:val="en-US"/>
              </w:rPr>
            </w:pPr>
            <w:r>
              <w:rPr>
                <w:lang w:val="en-US"/>
              </w:rPr>
              <w:t>0.2515</w:t>
            </w:r>
          </w:p>
        </w:tc>
        <w:tc>
          <w:tcPr>
            <w:tcW w:w="2412" w:type="dxa"/>
          </w:tcPr>
          <w:p w:rsidR="00EC2978" w:rsidRDefault="00EF1BA1" w:rsidP="0039611F">
            <w:pPr>
              <w:rPr>
                <w:lang w:val="en-US"/>
              </w:rPr>
            </w:pPr>
            <w:r>
              <w:rPr>
                <w:lang w:val="en-US"/>
              </w:rPr>
              <w:t>Unpaved</w:t>
            </w:r>
          </w:p>
        </w:tc>
      </w:tr>
    </w:tbl>
    <w:p w:rsidR="00EC2978" w:rsidRDefault="00EC2978" w:rsidP="004243B1">
      <w:pPr>
        <w:rPr>
          <w:lang w:val="en-US"/>
        </w:rPr>
      </w:pPr>
    </w:p>
    <w:tbl>
      <w:tblPr>
        <w:tblStyle w:val="TableGrid"/>
        <w:tblW w:w="11160" w:type="dxa"/>
        <w:tblInd w:w="-5" w:type="dxa"/>
        <w:tblLook w:val="04A0" w:firstRow="1" w:lastRow="0" w:firstColumn="1" w:lastColumn="0" w:noHBand="0" w:noVBand="1"/>
      </w:tblPr>
      <w:tblGrid>
        <w:gridCol w:w="1260"/>
        <w:gridCol w:w="1260"/>
        <w:gridCol w:w="1080"/>
        <w:gridCol w:w="630"/>
        <w:gridCol w:w="1260"/>
        <w:gridCol w:w="1170"/>
        <w:gridCol w:w="4500"/>
      </w:tblGrid>
      <w:tr w:rsidR="00757C7D" w:rsidRPr="00757C7D" w:rsidTr="00393A5D">
        <w:tc>
          <w:tcPr>
            <w:tcW w:w="1260" w:type="dxa"/>
          </w:tcPr>
          <w:p w:rsidR="00E63A54" w:rsidRPr="00757C7D" w:rsidRDefault="00E63A54" w:rsidP="0039611F">
            <w:pPr>
              <w:rPr>
                <w:lang w:val="en-US"/>
              </w:rPr>
            </w:pPr>
            <w:bookmarkStart w:id="0" w:name="_GoBack"/>
            <w:r w:rsidRPr="00757C7D">
              <w:rPr>
                <w:lang w:val="en-US"/>
              </w:rPr>
              <w:t>Flow Type</w:t>
            </w:r>
          </w:p>
        </w:tc>
        <w:tc>
          <w:tcPr>
            <w:tcW w:w="1260" w:type="dxa"/>
          </w:tcPr>
          <w:p w:rsidR="00E63A54" w:rsidRPr="00757C7D" w:rsidRDefault="00E63A54" w:rsidP="0039611F">
            <w:pPr>
              <w:rPr>
                <w:lang w:val="en-US"/>
              </w:rPr>
            </w:pPr>
            <w:r w:rsidRPr="00757C7D">
              <w:rPr>
                <w:lang w:val="en-US"/>
              </w:rPr>
              <w:t>Length</w:t>
            </w:r>
          </w:p>
        </w:tc>
        <w:tc>
          <w:tcPr>
            <w:tcW w:w="1080" w:type="dxa"/>
          </w:tcPr>
          <w:p w:rsidR="00E63A54" w:rsidRPr="00757C7D" w:rsidRDefault="00E63A54" w:rsidP="0039611F">
            <w:pPr>
              <w:rPr>
                <w:lang w:val="en-US"/>
              </w:rPr>
            </w:pPr>
            <w:r w:rsidRPr="00757C7D">
              <w:rPr>
                <w:lang w:val="en-US"/>
              </w:rPr>
              <w:t>Slope</w:t>
            </w:r>
          </w:p>
        </w:tc>
        <w:tc>
          <w:tcPr>
            <w:tcW w:w="630" w:type="dxa"/>
          </w:tcPr>
          <w:p w:rsidR="00E63A54" w:rsidRPr="00757C7D" w:rsidRDefault="00E63A54" w:rsidP="0039611F">
            <w:pPr>
              <w:rPr>
                <w:lang w:val="en-US"/>
              </w:rPr>
            </w:pPr>
            <w:r w:rsidRPr="00757C7D">
              <w:rPr>
                <w:lang w:val="en-US"/>
              </w:rPr>
              <w:t>n</w:t>
            </w:r>
          </w:p>
        </w:tc>
        <w:tc>
          <w:tcPr>
            <w:tcW w:w="1260" w:type="dxa"/>
          </w:tcPr>
          <w:p w:rsidR="00E63A54" w:rsidRPr="00757C7D" w:rsidRDefault="00E63A54" w:rsidP="0039611F">
            <w:pPr>
              <w:rPr>
                <w:lang w:val="en-US"/>
              </w:rPr>
            </w:pPr>
            <w:r w:rsidRPr="00757C7D">
              <w:rPr>
                <w:lang w:val="en-US"/>
              </w:rPr>
              <w:t>Area (m</w:t>
            </w:r>
            <w:r w:rsidRPr="00757C7D">
              <w:rPr>
                <w:vertAlign w:val="superscript"/>
                <w:lang w:val="en-US"/>
              </w:rPr>
              <w:t>2</w:t>
            </w:r>
            <w:r w:rsidRPr="00757C7D">
              <w:rPr>
                <w:lang w:val="en-US"/>
              </w:rPr>
              <w:t>)</w:t>
            </w:r>
          </w:p>
        </w:tc>
        <w:tc>
          <w:tcPr>
            <w:tcW w:w="1170" w:type="dxa"/>
          </w:tcPr>
          <w:p w:rsidR="00E63A54" w:rsidRPr="00757C7D" w:rsidRDefault="00E63A54" w:rsidP="0039611F">
            <w:pPr>
              <w:rPr>
                <w:lang w:val="en-US"/>
              </w:rPr>
            </w:pPr>
            <w:r w:rsidRPr="00757C7D">
              <w:rPr>
                <w:lang w:val="en-US"/>
              </w:rPr>
              <w:t>WP</w:t>
            </w:r>
          </w:p>
        </w:tc>
        <w:tc>
          <w:tcPr>
            <w:tcW w:w="4500" w:type="dxa"/>
          </w:tcPr>
          <w:p w:rsidR="00E63A54" w:rsidRPr="00757C7D" w:rsidRDefault="00E63A54" w:rsidP="0039611F">
            <w:r w:rsidRPr="00757C7D">
              <w:rPr>
                <w:lang w:val="en-US"/>
              </w:rPr>
              <w:t>Velocity</w:t>
            </w:r>
            <w:r w:rsidR="00BA4185" w:rsidRPr="00757C7D">
              <w:t xml:space="preserve"> (υπολογίζεται από το πρόγραμμα)</w:t>
            </w:r>
          </w:p>
        </w:tc>
      </w:tr>
      <w:tr w:rsidR="00757C7D" w:rsidRPr="00757C7D" w:rsidTr="00393A5D">
        <w:trPr>
          <w:trHeight w:val="332"/>
        </w:trPr>
        <w:tc>
          <w:tcPr>
            <w:tcW w:w="1260" w:type="dxa"/>
          </w:tcPr>
          <w:p w:rsidR="00E63A54" w:rsidRPr="00757C7D" w:rsidRDefault="00E63A54" w:rsidP="0039611F">
            <w:pPr>
              <w:rPr>
                <w:lang w:val="en-US"/>
              </w:rPr>
            </w:pPr>
            <w:r w:rsidRPr="00757C7D">
              <w:rPr>
                <w:lang w:val="en-US"/>
              </w:rPr>
              <w:t>Channel</w:t>
            </w:r>
          </w:p>
        </w:tc>
        <w:tc>
          <w:tcPr>
            <w:tcW w:w="1260" w:type="dxa"/>
          </w:tcPr>
          <w:p w:rsidR="00E63A54" w:rsidRPr="00757C7D" w:rsidRDefault="00E63A54" w:rsidP="000D74FA">
            <w:pPr>
              <w:rPr>
                <w:lang w:val="en-US"/>
              </w:rPr>
            </w:pPr>
            <w:r w:rsidRPr="00757C7D">
              <w:rPr>
                <w:lang w:val="en-US"/>
              </w:rPr>
              <w:t>10609.64</w:t>
            </w:r>
          </w:p>
        </w:tc>
        <w:tc>
          <w:tcPr>
            <w:tcW w:w="1080" w:type="dxa"/>
          </w:tcPr>
          <w:p w:rsidR="00E63A54" w:rsidRPr="00757C7D" w:rsidRDefault="00E63A54" w:rsidP="000D74FA">
            <w:pPr>
              <w:rPr>
                <w:lang w:val="en-US"/>
              </w:rPr>
            </w:pPr>
            <w:r w:rsidRPr="00757C7D">
              <w:rPr>
                <w:lang w:val="en-US"/>
              </w:rPr>
              <w:t>0.0365</w:t>
            </w:r>
          </w:p>
        </w:tc>
        <w:tc>
          <w:tcPr>
            <w:tcW w:w="630" w:type="dxa"/>
          </w:tcPr>
          <w:p w:rsidR="00E63A54" w:rsidRPr="00757C7D" w:rsidRDefault="00E63A54" w:rsidP="000D74FA">
            <w:pPr>
              <w:rPr>
                <w:lang w:val="en-US"/>
              </w:rPr>
            </w:pPr>
            <w:r w:rsidRPr="00757C7D">
              <w:rPr>
                <w:lang w:val="en-US"/>
              </w:rPr>
              <w:t>0.03</w:t>
            </w:r>
          </w:p>
        </w:tc>
        <w:tc>
          <w:tcPr>
            <w:tcW w:w="1260" w:type="dxa"/>
          </w:tcPr>
          <w:p w:rsidR="00E63A54" w:rsidRPr="00757C7D" w:rsidRDefault="00E63A54" w:rsidP="00762719">
            <w:pPr>
              <w:rPr>
                <w:lang w:val="en-US"/>
              </w:rPr>
            </w:pPr>
            <w:r w:rsidRPr="00757C7D">
              <w:rPr>
                <w:lang w:val="en-US"/>
              </w:rPr>
              <w:t>5</w:t>
            </w:r>
          </w:p>
        </w:tc>
        <w:tc>
          <w:tcPr>
            <w:tcW w:w="1170" w:type="dxa"/>
          </w:tcPr>
          <w:p w:rsidR="00E63A54" w:rsidRPr="00757C7D" w:rsidRDefault="00E63A54" w:rsidP="0039611F">
            <w:pPr>
              <w:rPr>
                <w:lang w:val="en-US"/>
              </w:rPr>
            </w:pPr>
            <w:r w:rsidRPr="00757C7D">
              <w:rPr>
                <w:lang w:val="en-US"/>
              </w:rPr>
              <w:t>6</w:t>
            </w:r>
          </w:p>
        </w:tc>
        <w:tc>
          <w:tcPr>
            <w:tcW w:w="4500" w:type="dxa"/>
          </w:tcPr>
          <w:p w:rsidR="00E63A54" w:rsidRPr="00757C7D" w:rsidRDefault="00E63A54" w:rsidP="0039611F">
            <w:pPr>
              <w:rPr>
                <w:lang w:val="en-US"/>
              </w:rPr>
            </w:pPr>
            <w:r w:rsidRPr="00757C7D">
              <w:rPr>
                <w:lang w:val="en-US"/>
              </w:rPr>
              <w:t>5.635</w:t>
            </w:r>
          </w:p>
        </w:tc>
      </w:tr>
    </w:tbl>
    <w:p w:rsidR="008E410B" w:rsidRPr="00757C7D" w:rsidRDefault="008E410B" w:rsidP="004243B1">
      <w:pPr>
        <w:rPr>
          <w:lang w:val="en-US"/>
        </w:rPr>
      </w:pPr>
    </w:p>
    <w:p w:rsidR="0040634C" w:rsidRPr="00757C7D" w:rsidRDefault="0040634C" w:rsidP="004243B1">
      <w:pPr>
        <w:rPr>
          <w:lang w:val="en-US"/>
        </w:rPr>
      </w:pPr>
    </w:p>
    <w:tbl>
      <w:tblPr>
        <w:tblStyle w:val="TableGrid"/>
        <w:tblpPr w:leftFromText="180" w:rightFromText="180" w:vertAnchor="text" w:horzAnchor="margin" w:tblpXSpec="center" w:tblpY="365"/>
        <w:tblW w:w="11160" w:type="dxa"/>
        <w:tblLook w:val="04A0" w:firstRow="1" w:lastRow="0" w:firstColumn="1" w:lastColumn="0" w:noHBand="0" w:noVBand="1"/>
      </w:tblPr>
      <w:tblGrid>
        <w:gridCol w:w="1440"/>
        <w:gridCol w:w="1620"/>
        <w:gridCol w:w="1800"/>
        <w:gridCol w:w="1350"/>
        <w:gridCol w:w="1620"/>
        <w:gridCol w:w="1885"/>
        <w:gridCol w:w="1445"/>
      </w:tblGrid>
      <w:tr w:rsidR="00757C7D" w:rsidRPr="00757C7D" w:rsidTr="00E87CE0">
        <w:tc>
          <w:tcPr>
            <w:tcW w:w="1440" w:type="dxa"/>
          </w:tcPr>
          <w:p w:rsidR="00C41332" w:rsidRPr="00757C7D" w:rsidRDefault="00C41332" w:rsidP="00C41332">
            <w:pPr>
              <w:rPr>
                <w:lang w:val="en-US"/>
              </w:rPr>
            </w:pPr>
            <w:r w:rsidRPr="00757C7D">
              <w:rPr>
                <w:lang w:val="en-US"/>
              </w:rPr>
              <w:t>Reach Name</w:t>
            </w:r>
          </w:p>
        </w:tc>
        <w:tc>
          <w:tcPr>
            <w:tcW w:w="1620" w:type="dxa"/>
          </w:tcPr>
          <w:p w:rsidR="00C41332" w:rsidRPr="00757C7D" w:rsidRDefault="00C41332" w:rsidP="00C41332">
            <w:pPr>
              <w:rPr>
                <w:lang w:val="en-US"/>
              </w:rPr>
            </w:pPr>
            <w:r w:rsidRPr="00757C7D">
              <w:rPr>
                <w:lang w:val="en-US"/>
              </w:rPr>
              <w:t xml:space="preserve">Receiving </w:t>
            </w:r>
            <w:proofErr w:type="spellStart"/>
            <w:r w:rsidRPr="00757C7D">
              <w:rPr>
                <w:lang w:val="en-US"/>
              </w:rPr>
              <w:t>Rch</w:t>
            </w:r>
            <w:proofErr w:type="spellEnd"/>
          </w:p>
        </w:tc>
        <w:tc>
          <w:tcPr>
            <w:tcW w:w="1800" w:type="dxa"/>
          </w:tcPr>
          <w:p w:rsidR="00C41332" w:rsidRPr="00757C7D" w:rsidRDefault="00C41332" w:rsidP="00C41332">
            <w:pPr>
              <w:rPr>
                <w:lang w:val="en-US"/>
              </w:rPr>
            </w:pPr>
            <w:r w:rsidRPr="00757C7D">
              <w:rPr>
                <w:lang w:val="en-US"/>
              </w:rPr>
              <w:t>Reach Length (m)</w:t>
            </w:r>
          </w:p>
        </w:tc>
        <w:tc>
          <w:tcPr>
            <w:tcW w:w="1350" w:type="dxa"/>
          </w:tcPr>
          <w:p w:rsidR="00C41332" w:rsidRPr="00757C7D" w:rsidRDefault="00C41332" w:rsidP="00C41332">
            <w:pPr>
              <w:rPr>
                <w:lang w:val="en-US"/>
              </w:rPr>
            </w:pPr>
            <w:r w:rsidRPr="00757C7D">
              <w:rPr>
                <w:lang w:val="en-US"/>
              </w:rPr>
              <w:t>Manning n</w:t>
            </w:r>
          </w:p>
        </w:tc>
        <w:tc>
          <w:tcPr>
            <w:tcW w:w="1620" w:type="dxa"/>
          </w:tcPr>
          <w:p w:rsidR="00C41332" w:rsidRPr="00757C7D" w:rsidRDefault="00C41332" w:rsidP="00C41332">
            <w:pPr>
              <w:rPr>
                <w:lang w:val="en-US"/>
              </w:rPr>
            </w:pPr>
            <w:r w:rsidRPr="00757C7D">
              <w:rPr>
                <w:lang w:val="en-US"/>
              </w:rPr>
              <w:t>Friction slope</w:t>
            </w:r>
          </w:p>
        </w:tc>
        <w:tc>
          <w:tcPr>
            <w:tcW w:w="1885" w:type="dxa"/>
          </w:tcPr>
          <w:p w:rsidR="00C41332" w:rsidRPr="00757C7D" w:rsidRDefault="00C41332" w:rsidP="00C41332">
            <w:pPr>
              <w:rPr>
                <w:lang w:val="en-US"/>
              </w:rPr>
            </w:pPr>
            <w:r w:rsidRPr="00757C7D">
              <w:rPr>
                <w:lang w:val="en-US"/>
              </w:rPr>
              <w:t>Bottom Width (m)</w:t>
            </w:r>
          </w:p>
        </w:tc>
        <w:tc>
          <w:tcPr>
            <w:tcW w:w="1445" w:type="dxa"/>
          </w:tcPr>
          <w:p w:rsidR="00C41332" w:rsidRPr="00757C7D" w:rsidRDefault="00C41332" w:rsidP="00C41332">
            <w:pPr>
              <w:rPr>
                <w:lang w:val="en-US"/>
              </w:rPr>
            </w:pPr>
            <w:r w:rsidRPr="00757C7D">
              <w:rPr>
                <w:lang w:val="en-US"/>
              </w:rPr>
              <w:t>Side slopes</w:t>
            </w:r>
          </w:p>
        </w:tc>
      </w:tr>
      <w:tr w:rsidR="00757C7D" w:rsidRPr="00757C7D" w:rsidTr="00E87CE0">
        <w:trPr>
          <w:trHeight w:val="332"/>
        </w:trPr>
        <w:tc>
          <w:tcPr>
            <w:tcW w:w="1440" w:type="dxa"/>
          </w:tcPr>
          <w:p w:rsidR="00C41332" w:rsidRPr="00757C7D" w:rsidRDefault="00C41332" w:rsidP="00C41332">
            <w:pPr>
              <w:rPr>
                <w:lang w:val="en-US"/>
              </w:rPr>
            </w:pPr>
            <w:proofErr w:type="spellStart"/>
            <w:r w:rsidRPr="00757C7D">
              <w:rPr>
                <w:lang w:val="en-US"/>
              </w:rPr>
              <w:t>KeramRch</w:t>
            </w:r>
            <w:proofErr w:type="spellEnd"/>
          </w:p>
        </w:tc>
        <w:tc>
          <w:tcPr>
            <w:tcW w:w="1620" w:type="dxa"/>
          </w:tcPr>
          <w:p w:rsidR="00C41332" w:rsidRPr="00757C7D" w:rsidRDefault="00C41332" w:rsidP="00C41332">
            <w:pPr>
              <w:rPr>
                <w:lang w:val="en-US"/>
              </w:rPr>
            </w:pPr>
            <w:r w:rsidRPr="00757C7D">
              <w:rPr>
                <w:lang w:val="en-US"/>
              </w:rPr>
              <w:t>Outlet</w:t>
            </w:r>
          </w:p>
        </w:tc>
        <w:tc>
          <w:tcPr>
            <w:tcW w:w="1800" w:type="dxa"/>
          </w:tcPr>
          <w:p w:rsidR="00C41332" w:rsidRPr="00757C7D" w:rsidRDefault="00E87CE0" w:rsidP="00C41332">
            <w:pPr>
              <w:rPr>
                <w:lang w:val="en-US"/>
              </w:rPr>
            </w:pPr>
            <w:r w:rsidRPr="00757C7D">
              <w:rPr>
                <w:lang w:val="en-US"/>
              </w:rPr>
              <w:t>7609</w:t>
            </w:r>
          </w:p>
        </w:tc>
        <w:tc>
          <w:tcPr>
            <w:tcW w:w="1350" w:type="dxa"/>
          </w:tcPr>
          <w:p w:rsidR="00C41332" w:rsidRPr="00757C7D" w:rsidRDefault="00C41332" w:rsidP="00C41332">
            <w:pPr>
              <w:rPr>
                <w:lang w:val="en-US"/>
              </w:rPr>
            </w:pPr>
            <w:r w:rsidRPr="00757C7D">
              <w:rPr>
                <w:lang w:val="en-US"/>
              </w:rPr>
              <w:t>0.03</w:t>
            </w:r>
          </w:p>
        </w:tc>
        <w:tc>
          <w:tcPr>
            <w:tcW w:w="1620" w:type="dxa"/>
          </w:tcPr>
          <w:p w:rsidR="00C41332" w:rsidRPr="00757C7D" w:rsidRDefault="00C41332" w:rsidP="00C41332">
            <w:pPr>
              <w:rPr>
                <w:lang w:val="en-US"/>
              </w:rPr>
            </w:pPr>
            <w:r w:rsidRPr="00757C7D">
              <w:rPr>
                <w:lang w:val="en-US"/>
              </w:rPr>
              <w:t>0.0365</w:t>
            </w:r>
          </w:p>
        </w:tc>
        <w:tc>
          <w:tcPr>
            <w:tcW w:w="1885" w:type="dxa"/>
          </w:tcPr>
          <w:p w:rsidR="00C41332" w:rsidRPr="00757C7D" w:rsidRDefault="00C41332" w:rsidP="00C41332">
            <w:pPr>
              <w:rPr>
                <w:lang w:val="en-US"/>
              </w:rPr>
            </w:pPr>
            <w:r w:rsidRPr="00757C7D">
              <w:rPr>
                <w:lang w:val="en-US"/>
              </w:rPr>
              <w:t>5</w:t>
            </w:r>
          </w:p>
        </w:tc>
        <w:tc>
          <w:tcPr>
            <w:tcW w:w="1445" w:type="dxa"/>
          </w:tcPr>
          <w:p w:rsidR="00C41332" w:rsidRPr="00757C7D" w:rsidRDefault="00C41332" w:rsidP="00C41332">
            <w:pPr>
              <w:rPr>
                <w:lang w:val="en-US"/>
              </w:rPr>
            </w:pPr>
            <w:r w:rsidRPr="00757C7D">
              <w:rPr>
                <w:lang w:val="en-US"/>
              </w:rPr>
              <w:t>2:1</w:t>
            </w:r>
          </w:p>
        </w:tc>
      </w:tr>
    </w:tbl>
    <w:bookmarkEnd w:id="0"/>
    <w:p w:rsidR="0040634C" w:rsidRPr="00497BC6" w:rsidRDefault="0040634C" w:rsidP="0040634C">
      <w:pPr>
        <w:rPr>
          <w:b/>
          <w:lang w:val="en-US"/>
        </w:rPr>
      </w:pPr>
      <w:r w:rsidRPr="00497BC6">
        <w:rPr>
          <w:b/>
          <w:lang w:val="en-US"/>
        </w:rPr>
        <w:t>Reach Data</w:t>
      </w:r>
    </w:p>
    <w:p w:rsidR="0040634C" w:rsidRPr="00EC2978" w:rsidRDefault="0040634C" w:rsidP="0040634C">
      <w:pPr>
        <w:rPr>
          <w:lang w:val="en-US"/>
        </w:rPr>
      </w:pPr>
    </w:p>
    <w:p w:rsidR="0040634C" w:rsidRDefault="0040634C" w:rsidP="004243B1">
      <w:pPr>
        <w:rPr>
          <w:lang w:val="en-US"/>
        </w:rPr>
      </w:pPr>
    </w:p>
    <w:p w:rsidR="000D74FA" w:rsidRPr="00497BC6" w:rsidRDefault="000D74FA" w:rsidP="004243B1">
      <w:pPr>
        <w:rPr>
          <w:b/>
          <w:lang w:val="en-US"/>
        </w:rPr>
      </w:pPr>
      <w:r w:rsidRPr="00497BC6">
        <w:rPr>
          <w:b/>
          <w:lang w:val="en-US"/>
        </w:rPr>
        <w:t>Storm Data</w:t>
      </w:r>
    </w:p>
    <w:tbl>
      <w:tblPr>
        <w:tblStyle w:val="TableGrid"/>
        <w:tblW w:w="4225" w:type="dxa"/>
        <w:tblLayout w:type="fixed"/>
        <w:tblLook w:val="04A0" w:firstRow="1" w:lastRow="0" w:firstColumn="1" w:lastColumn="0" w:noHBand="0" w:noVBand="1"/>
      </w:tblPr>
      <w:tblGrid>
        <w:gridCol w:w="2695"/>
        <w:gridCol w:w="1530"/>
      </w:tblGrid>
      <w:tr w:rsidR="00985CB9" w:rsidTr="00985CB9">
        <w:trPr>
          <w:trHeight w:val="323"/>
        </w:trPr>
        <w:tc>
          <w:tcPr>
            <w:tcW w:w="2695" w:type="dxa"/>
          </w:tcPr>
          <w:p w:rsidR="00985CB9" w:rsidRDefault="00985CB9" w:rsidP="0039611F">
            <w:pPr>
              <w:rPr>
                <w:lang w:val="en-US"/>
              </w:rPr>
            </w:pPr>
            <w:r>
              <w:rPr>
                <w:lang w:val="en-US"/>
              </w:rPr>
              <w:t>Rainfall Distribution Type</w:t>
            </w:r>
          </w:p>
        </w:tc>
        <w:tc>
          <w:tcPr>
            <w:tcW w:w="1530" w:type="dxa"/>
          </w:tcPr>
          <w:p w:rsidR="00985CB9" w:rsidRDefault="00985CB9" w:rsidP="0039611F">
            <w:pPr>
              <w:rPr>
                <w:lang w:val="en-US"/>
              </w:rPr>
            </w:pPr>
            <w:r>
              <w:rPr>
                <w:lang w:val="en-US"/>
              </w:rPr>
              <w:t xml:space="preserve">Receiving </w:t>
            </w:r>
            <w:proofErr w:type="spellStart"/>
            <w:r>
              <w:rPr>
                <w:lang w:val="en-US"/>
              </w:rPr>
              <w:t>Rch</w:t>
            </w:r>
            <w:proofErr w:type="spellEnd"/>
          </w:p>
        </w:tc>
      </w:tr>
      <w:tr w:rsidR="00985CB9" w:rsidTr="00985CB9">
        <w:trPr>
          <w:trHeight w:val="332"/>
        </w:trPr>
        <w:tc>
          <w:tcPr>
            <w:tcW w:w="2695" w:type="dxa"/>
          </w:tcPr>
          <w:p w:rsidR="00985CB9" w:rsidRDefault="00985CB9" w:rsidP="00985CB9">
            <w:pPr>
              <w:rPr>
                <w:lang w:val="en-US"/>
              </w:rPr>
            </w:pPr>
            <w:r>
              <w:rPr>
                <w:lang w:val="en-US"/>
              </w:rPr>
              <w:t>Historical Storm</w:t>
            </w:r>
          </w:p>
        </w:tc>
        <w:tc>
          <w:tcPr>
            <w:tcW w:w="1530" w:type="dxa"/>
          </w:tcPr>
          <w:p w:rsidR="00985CB9" w:rsidRDefault="00985CB9" w:rsidP="00985CB9">
            <w:pPr>
              <w:rPr>
                <w:lang w:val="en-US"/>
              </w:rPr>
            </w:pPr>
            <w:r>
              <w:rPr>
                <w:lang w:val="en-US"/>
              </w:rPr>
              <w:t>Outlet</w:t>
            </w:r>
          </w:p>
        </w:tc>
      </w:tr>
    </w:tbl>
    <w:p w:rsidR="000D74FA" w:rsidRDefault="000D74FA" w:rsidP="004243B1">
      <w:pPr>
        <w:rPr>
          <w:lang w:val="en-US"/>
        </w:rPr>
      </w:pPr>
    </w:p>
    <w:tbl>
      <w:tblPr>
        <w:tblStyle w:val="TableGrid"/>
        <w:tblW w:w="7465" w:type="dxa"/>
        <w:tblLayout w:type="fixed"/>
        <w:tblLook w:val="04A0" w:firstRow="1" w:lastRow="0" w:firstColumn="1" w:lastColumn="0" w:noHBand="0" w:noVBand="1"/>
      </w:tblPr>
      <w:tblGrid>
        <w:gridCol w:w="4147"/>
        <w:gridCol w:w="3318"/>
      </w:tblGrid>
      <w:tr w:rsidR="00985CB9" w:rsidTr="0039611F">
        <w:trPr>
          <w:trHeight w:val="323"/>
        </w:trPr>
        <w:tc>
          <w:tcPr>
            <w:tcW w:w="1800" w:type="dxa"/>
          </w:tcPr>
          <w:p w:rsidR="00985CB9" w:rsidRDefault="00985CB9" w:rsidP="0039611F">
            <w:pPr>
              <w:rPr>
                <w:lang w:val="en-US"/>
              </w:rPr>
            </w:pPr>
            <w:r>
              <w:rPr>
                <w:lang w:val="en-US"/>
              </w:rPr>
              <w:t>Rainfall Return Period (</w:t>
            </w:r>
            <w:proofErr w:type="spellStart"/>
            <w:r>
              <w:rPr>
                <w:lang w:val="en-US"/>
              </w:rPr>
              <w:t>yr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440" w:type="dxa"/>
          </w:tcPr>
          <w:p w:rsidR="00985CB9" w:rsidRDefault="00985CB9" w:rsidP="0039611F">
            <w:pPr>
              <w:rPr>
                <w:lang w:val="en-US"/>
              </w:rPr>
            </w:pPr>
            <w:r>
              <w:rPr>
                <w:lang w:val="en-US"/>
              </w:rPr>
              <w:t>24-Hr Rainfall Amount (mm)</w:t>
            </w:r>
          </w:p>
        </w:tc>
      </w:tr>
      <w:tr w:rsidR="00985CB9" w:rsidTr="0039611F">
        <w:trPr>
          <w:trHeight w:val="332"/>
        </w:trPr>
        <w:tc>
          <w:tcPr>
            <w:tcW w:w="1800" w:type="dxa"/>
          </w:tcPr>
          <w:p w:rsidR="00985CB9" w:rsidRDefault="00985CB9" w:rsidP="00985CB9">
            <w:pPr>
              <w:tabs>
                <w:tab w:val="left" w:pos="123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40" w:type="dxa"/>
          </w:tcPr>
          <w:p w:rsidR="00985CB9" w:rsidRDefault="00985CB9" w:rsidP="0039611F">
            <w:pPr>
              <w:rPr>
                <w:lang w:val="en-US"/>
              </w:rPr>
            </w:pPr>
            <w:r>
              <w:rPr>
                <w:lang w:val="en-US"/>
              </w:rPr>
              <w:t>99.51</w:t>
            </w:r>
          </w:p>
        </w:tc>
      </w:tr>
      <w:tr w:rsidR="00985CB9" w:rsidTr="0039611F">
        <w:trPr>
          <w:trHeight w:val="332"/>
        </w:trPr>
        <w:tc>
          <w:tcPr>
            <w:tcW w:w="1800" w:type="dxa"/>
          </w:tcPr>
          <w:p w:rsidR="00985CB9" w:rsidRDefault="00985CB9" w:rsidP="0039611F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440" w:type="dxa"/>
          </w:tcPr>
          <w:p w:rsidR="00985CB9" w:rsidRDefault="00985CB9" w:rsidP="0039611F">
            <w:pPr>
              <w:rPr>
                <w:lang w:val="en-US"/>
              </w:rPr>
            </w:pPr>
            <w:r>
              <w:rPr>
                <w:lang w:val="en-US"/>
              </w:rPr>
              <w:t>136.5</w:t>
            </w:r>
          </w:p>
        </w:tc>
      </w:tr>
      <w:tr w:rsidR="00985CB9" w:rsidTr="0039611F">
        <w:trPr>
          <w:trHeight w:val="332"/>
        </w:trPr>
        <w:tc>
          <w:tcPr>
            <w:tcW w:w="1800" w:type="dxa"/>
          </w:tcPr>
          <w:p w:rsidR="00985CB9" w:rsidRDefault="00985CB9" w:rsidP="0039611F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440" w:type="dxa"/>
          </w:tcPr>
          <w:p w:rsidR="00985CB9" w:rsidRDefault="00985CB9" w:rsidP="0039611F">
            <w:pPr>
              <w:rPr>
                <w:lang w:val="en-US"/>
              </w:rPr>
            </w:pPr>
            <w:r>
              <w:rPr>
                <w:lang w:val="en-US"/>
              </w:rPr>
              <w:t>164.29</w:t>
            </w:r>
          </w:p>
        </w:tc>
      </w:tr>
      <w:tr w:rsidR="00985CB9" w:rsidTr="0039611F">
        <w:trPr>
          <w:trHeight w:val="332"/>
        </w:trPr>
        <w:tc>
          <w:tcPr>
            <w:tcW w:w="1800" w:type="dxa"/>
          </w:tcPr>
          <w:p w:rsidR="00985CB9" w:rsidRDefault="00985CB9" w:rsidP="0039611F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1440" w:type="dxa"/>
          </w:tcPr>
          <w:p w:rsidR="00985CB9" w:rsidRDefault="00985CB9" w:rsidP="0039611F">
            <w:pPr>
              <w:rPr>
                <w:lang w:val="en-US"/>
              </w:rPr>
            </w:pPr>
            <w:r>
              <w:rPr>
                <w:lang w:val="en-US"/>
              </w:rPr>
              <w:t>201.17</w:t>
            </w:r>
          </w:p>
        </w:tc>
      </w:tr>
      <w:tr w:rsidR="00985CB9" w:rsidTr="0039611F">
        <w:trPr>
          <w:trHeight w:val="332"/>
        </w:trPr>
        <w:tc>
          <w:tcPr>
            <w:tcW w:w="1800" w:type="dxa"/>
          </w:tcPr>
          <w:p w:rsidR="00985CB9" w:rsidRDefault="00985CB9" w:rsidP="0039611F">
            <w:pPr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440" w:type="dxa"/>
          </w:tcPr>
          <w:p w:rsidR="00985CB9" w:rsidRDefault="00985CB9" w:rsidP="0039611F">
            <w:pPr>
              <w:rPr>
                <w:lang w:val="en-US"/>
              </w:rPr>
            </w:pPr>
            <w:r>
              <w:rPr>
                <w:lang w:val="en-US"/>
              </w:rPr>
              <w:t>227.6</w:t>
            </w:r>
          </w:p>
        </w:tc>
      </w:tr>
      <w:tr w:rsidR="00985CB9" w:rsidTr="0039611F">
        <w:trPr>
          <w:trHeight w:val="332"/>
        </w:trPr>
        <w:tc>
          <w:tcPr>
            <w:tcW w:w="1800" w:type="dxa"/>
          </w:tcPr>
          <w:p w:rsidR="00985CB9" w:rsidRDefault="00985CB9" w:rsidP="0039611F">
            <w:pPr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440" w:type="dxa"/>
          </w:tcPr>
          <w:p w:rsidR="00985CB9" w:rsidRDefault="00985CB9" w:rsidP="0039611F">
            <w:pPr>
              <w:rPr>
                <w:lang w:val="en-US"/>
              </w:rPr>
            </w:pPr>
            <w:r>
              <w:rPr>
                <w:lang w:val="en-US"/>
              </w:rPr>
              <w:t>253.4</w:t>
            </w:r>
          </w:p>
        </w:tc>
      </w:tr>
      <w:tr w:rsidR="00985CB9" w:rsidTr="0039611F">
        <w:trPr>
          <w:trHeight w:val="332"/>
        </w:trPr>
        <w:tc>
          <w:tcPr>
            <w:tcW w:w="1800" w:type="dxa"/>
          </w:tcPr>
          <w:p w:rsidR="00985CB9" w:rsidRDefault="00985CB9" w:rsidP="0039611F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40" w:type="dxa"/>
          </w:tcPr>
          <w:p w:rsidR="00985CB9" w:rsidRDefault="00985CB9" w:rsidP="0039611F">
            <w:pPr>
              <w:rPr>
                <w:lang w:val="en-US"/>
              </w:rPr>
            </w:pPr>
            <w:r>
              <w:rPr>
                <w:lang w:val="en-US"/>
              </w:rPr>
              <w:t>71.616</w:t>
            </w:r>
          </w:p>
        </w:tc>
      </w:tr>
    </w:tbl>
    <w:p w:rsidR="00985CB9" w:rsidRDefault="00985CB9" w:rsidP="004243B1">
      <w:pPr>
        <w:rPr>
          <w:lang w:val="en-US"/>
        </w:rPr>
      </w:pPr>
    </w:p>
    <w:p w:rsidR="00B70FD4" w:rsidRDefault="00B70FD4" w:rsidP="004243B1">
      <w:pPr>
        <w:rPr>
          <w:lang w:val="en-US"/>
        </w:rPr>
      </w:pPr>
    </w:p>
    <w:p w:rsidR="00FF1DEE" w:rsidRDefault="00FF1DEE" w:rsidP="004243B1">
      <w:pPr>
        <w:rPr>
          <w:lang w:val="en-US"/>
        </w:rPr>
      </w:pPr>
    </w:p>
    <w:p w:rsidR="00FF1DEE" w:rsidRDefault="00FF1DEE" w:rsidP="004243B1">
      <w:pPr>
        <w:rPr>
          <w:lang w:val="en-US"/>
        </w:rPr>
      </w:pPr>
    </w:p>
    <w:p w:rsidR="00FF1DEE" w:rsidRDefault="00FF1DEE" w:rsidP="004243B1">
      <w:pPr>
        <w:rPr>
          <w:lang w:val="en-US"/>
        </w:rPr>
      </w:pPr>
    </w:p>
    <w:p w:rsidR="00EF3040" w:rsidRDefault="00EF3040">
      <w:pPr>
        <w:rPr>
          <w:lang w:val="en-US"/>
        </w:rPr>
      </w:pPr>
    </w:p>
    <w:p w:rsidR="00EF3040" w:rsidRDefault="00EF3040">
      <w:pPr>
        <w:rPr>
          <w:lang w:val="en-US"/>
        </w:rPr>
      </w:pPr>
    </w:p>
    <w:p w:rsidR="00EF3040" w:rsidRPr="00411EB3" w:rsidRDefault="002B7B48">
      <w:pPr>
        <w:rPr>
          <w:b/>
          <w:lang w:val="en-US"/>
        </w:rPr>
      </w:pPr>
      <w:r w:rsidRPr="00411EB3">
        <w:rPr>
          <w:b/>
          <w:lang w:val="en-US"/>
        </w:rPr>
        <w:lastRenderedPageBreak/>
        <w:t>Custom Rainfall Distribution</w:t>
      </w:r>
    </w:p>
    <w:p w:rsidR="002B7B48" w:rsidRDefault="00411EB3">
      <w:pPr>
        <w:rPr>
          <w:lang w:val="en-US"/>
        </w:rPr>
      </w:pPr>
      <w:r>
        <w:rPr>
          <w:lang w:val="en-US"/>
        </w:rPr>
        <w:t>Choose -&gt; Historical Storm</w:t>
      </w:r>
    </w:p>
    <w:p w:rsidR="00411EB3" w:rsidRPr="002B7B48" w:rsidRDefault="00411EB3">
      <w:pPr>
        <w:rPr>
          <w:lang w:val="en-US"/>
        </w:rPr>
      </w:pPr>
      <w:r>
        <w:rPr>
          <w:lang w:val="en-US"/>
        </w:rPr>
        <w:t>Enter</w:t>
      </w:r>
      <w:r w:rsidR="003D0197">
        <w:rPr>
          <w:lang w:val="en-US"/>
        </w:rPr>
        <w:t xml:space="preserve"> numbers</w:t>
      </w:r>
      <w:r>
        <w:rPr>
          <w:lang w:val="en-US"/>
        </w:rPr>
        <w:t>:</w:t>
      </w:r>
    </w:p>
    <w:tbl>
      <w:tblPr>
        <w:tblW w:w="4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</w:tblGrid>
      <w:tr w:rsidR="00EF3040" w:rsidRPr="00EF3040" w:rsidTr="00EF304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0.00000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0.01351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0.04054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0.05743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0.08784</w:t>
            </w:r>
          </w:p>
        </w:tc>
      </w:tr>
      <w:tr w:rsidR="00EF3040" w:rsidRPr="00EF3040" w:rsidTr="00EF304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0.11824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0.19595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0.27027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0.34122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0.41216</w:t>
            </w:r>
          </w:p>
        </w:tc>
      </w:tr>
      <w:tr w:rsidR="00EF3040" w:rsidRPr="00EF3040" w:rsidTr="00EF304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0.54730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0.63514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0.72635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0.79392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0.87500</w:t>
            </w:r>
          </w:p>
        </w:tc>
      </w:tr>
      <w:tr w:rsidR="00EF3040" w:rsidRPr="00EF3040" w:rsidTr="00EF304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0.92568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0.95946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0.95946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0.96622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0.96959</w:t>
            </w:r>
          </w:p>
        </w:tc>
      </w:tr>
      <w:tr w:rsidR="00EF3040" w:rsidRPr="00EF3040" w:rsidTr="00EF304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0.96959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0.97973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0.99662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0.99950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F3040" w:rsidRPr="00EF3040" w:rsidRDefault="00EF3040" w:rsidP="00EF304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1.00000</w:t>
            </w:r>
          </w:p>
        </w:tc>
      </w:tr>
    </w:tbl>
    <w:p w:rsidR="00465D4B" w:rsidRDefault="00465D4B" w:rsidP="004243B1">
      <w:pPr>
        <w:rPr>
          <w:lang w:val="en-US"/>
        </w:rPr>
      </w:pPr>
    </w:p>
    <w:p w:rsidR="00B70FD4" w:rsidRDefault="00B70FD4" w:rsidP="004243B1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 wp14:anchorId="4BAE9F46" wp14:editId="446D30A5">
            <wp:extent cx="4638675" cy="3178827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41585" cy="3180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D4B" w:rsidRDefault="00465D4B" w:rsidP="004243B1">
      <w:pPr>
        <w:rPr>
          <w:lang w:val="en-US"/>
        </w:rPr>
      </w:pPr>
    </w:p>
    <w:p w:rsidR="007A7DF7" w:rsidRPr="007A7DF7" w:rsidRDefault="007A7DF7" w:rsidP="004243B1">
      <w:pPr>
        <w:rPr>
          <w:b/>
          <w:lang w:val="en-US"/>
        </w:rPr>
      </w:pPr>
      <w:r w:rsidRPr="007A7DF7">
        <w:rPr>
          <w:b/>
          <w:lang w:val="en-US"/>
        </w:rPr>
        <w:t>Dimensionless Unit Hydrograph</w:t>
      </w:r>
    </w:p>
    <w:p w:rsidR="007A7DF7" w:rsidRDefault="007A32D6" w:rsidP="004243B1">
      <w:pPr>
        <w:rPr>
          <w:lang w:val="en-US"/>
        </w:rPr>
      </w:pPr>
      <w:r>
        <w:rPr>
          <w:lang w:val="en-US"/>
        </w:rPr>
        <w:t>Rename to</w:t>
      </w:r>
      <w:r w:rsidR="007A7DF7">
        <w:rPr>
          <w:lang w:val="en-US"/>
        </w:rPr>
        <w:t xml:space="preserve"> “</w:t>
      </w:r>
      <w:proofErr w:type="spellStart"/>
      <w:r w:rsidR="007A7DF7">
        <w:rPr>
          <w:lang w:val="en-US"/>
        </w:rPr>
        <w:t>Keramianos</w:t>
      </w:r>
      <w:proofErr w:type="spellEnd"/>
      <w:r w:rsidR="007A7DF7">
        <w:rPr>
          <w:lang w:val="en-US"/>
        </w:rPr>
        <w:t>”</w:t>
      </w:r>
    </w:p>
    <w:p w:rsidR="007A7DF7" w:rsidRDefault="007A7DF7" w:rsidP="004243B1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 wp14:anchorId="18DD48F1" wp14:editId="5A728826">
            <wp:extent cx="3257550" cy="34766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38489" b="19604"/>
                    <a:stretch/>
                  </pic:blipFill>
                  <pic:spPr bwMode="auto">
                    <a:xfrm>
                      <a:off x="0" y="0"/>
                      <a:ext cx="3257550" cy="3476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7DF7" w:rsidRDefault="007A7DF7" w:rsidP="004243B1">
      <w:pPr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 wp14:anchorId="0D43BC47" wp14:editId="3F7D4224">
            <wp:extent cx="5457825" cy="3842275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59449" cy="3843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F7" w:rsidRDefault="007A7DF7" w:rsidP="004243B1">
      <w:pPr>
        <w:rPr>
          <w:lang w:val="en-US"/>
        </w:rPr>
      </w:pPr>
    </w:p>
    <w:p w:rsidR="00465D4B" w:rsidRDefault="00465D4B" w:rsidP="004243B1">
      <w:pPr>
        <w:rPr>
          <w:lang w:val="en-US"/>
        </w:rPr>
      </w:pPr>
    </w:p>
    <w:p w:rsidR="00B57F49" w:rsidRPr="007740D2" w:rsidRDefault="00B57F49" w:rsidP="004243B1">
      <w:pPr>
        <w:rPr>
          <w:b/>
          <w:lang w:val="en-US"/>
        </w:rPr>
      </w:pPr>
    </w:p>
    <w:sectPr w:rsidR="00B57F49" w:rsidRPr="007740D2" w:rsidSect="00C71DD3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D917DE"/>
    <w:multiLevelType w:val="hybridMultilevel"/>
    <w:tmpl w:val="1A7A06D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777"/>
    <w:rsid w:val="000B2AB7"/>
    <w:rsid w:val="000D5A8C"/>
    <w:rsid w:val="000D74FA"/>
    <w:rsid w:val="002B7B48"/>
    <w:rsid w:val="00393A5D"/>
    <w:rsid w:val="003D0197"/>
    <w:rsid w:val="003E0FB6"/>
    <w:rsid w:val="0040634C"/>
    <w:rsid w:val="00411EB3"/>
    <w:rsid w:val="004243B1"/>
    <w:rsid w:val="00465D4B"/>
    <w:rsid w:val="00497A7F"/>
    <w:rsid w:val="00497BC6"/>
    <w:rsid w:val="00605CCB"/>
    <w:rsid w:val="00757C7D"/>
    <w:rsid w:val="00762719"/>
    <w:rsid w:val="007740D2"/>
    <w:rsid w:val="007A32D6"/>
    <w:rsid w:val="007A7DF7"/>
    <w:rsid w:val="00850F24"/>
    <w:rsid w:val="008C2AA7"/>
    <w:rsid w:val="008E410B"/>
    <w:rsid w:val="00985CB9"/>
    <w:rsid w:val="00996280"/>
    <w:rsid w:val="00AE435C"/>
    <w:rsid w:val="00B02587"/>
    <w:rsid w:val="00B57F49"/>
    <w:rsid w:val="00B70FD4"/>
    <w:rsid w:val="00B8488B"/>
    <w:rsid w:val="00BA4185"/>
    <w:rsid w:val="00BD7777"/>
    <w:rsid w:val="00C35F1A"/>
    <w:rsid w:val="00C41332"/>
    <w:rsid w:val="00C71DD3"/>
    <w:rsid w:val="00D00288"/>
    <w:rsid w:val="00D828A6"/>
    <w:rsid w:val="00E63A54"/>
    <w:rsid w:val="00E87CE0"/>
    <w:rsid w:val="00EC2978"/>
    <w:rsid w:val="00ED507A"/>
    <w:rsid w:val="00EF1BA1"/>
    <w:rsid w:val="00EF3040"/>
    <w:rsid w:val="00FD3B9B"/>
    <w:rsid w:val="00FF1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CDF9AE-7676-4AEA-B2E4-48863BD03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43B1"/>
    <w:pPr>
      <w:ind w:left="720"/>
      <w:contextualSpacing/>
    </w:pPr>
  </w:style>
  <w:style w:type="table" w:styleId="TableGrid">
    <w:name w:val="Table Grid"/>
    <w:basedOn w:val="TableNormal"/>
    <w:uiPriority w:val="39"/>
    <w:rsid w:val="00424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21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187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</dc:creator>
  <cp:keywords/>
  <dc:description/>
  <cp:lastModifiedBy>Sofia</cp:lastModifiedBy>
  <cp:revision>7</cp:revision>
  <dcterms:created xsi:type="dcterms:W3CDTF">2020-12-11T11:18:00Z</dcterms:created>
  <dcterms:modified xsi:type="dcterms:W3CDTF">2020-12-11T11:19:00Z</dcterms:modified>
</cp:coreProperties>
</file>