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520F0" w14:textId="30D6F7D5" w:rsidR="00C447D5" w:rsidRPr="00C447D5" w:rsidRDefault="00C447D5" w:rsidP="00C447D5">
      <w:pPr>
        <w:rPr>
          <w:b/>
          <w:bCs/>
          <w:sz w:val="24"/>
          <w:szCs w:val="24"/>
          <w:u w:val="single"/>
          <w:lang w:val="el-GR"/>
        </w:rPr>
      </w:pPr>
      <w:r w:rsidRPr="00C447D5">
        <w:rPr>
          <w:b/>
          <w:bCs/>
          <w:sz w:val="24"/>
          <w:szCs w:val="24"/>
          <w:u w:val="single"/>
          <w:lang w:val="el-GR"/>
        </w:rPr>
        <w:t>Άσκηση 1</w:t>
      </w:r>
      <w:r w:rsidRPr="00C447D5">
        <w:rPr>
          <w:b/>
          <w:bCs/>
          <w:sz w:val="24"/>
          <w:szCs w:val="24"/>
          <w:u w:val="single"/>
          <w:vertAlign w:val="superscript"/>
          <w:lang w:val="el-GR"/>
        </w:rPr>
        <w:t>η</w:t>
      </w:r>
    </w:p>
    <w:p w14:paraId="1B6E6CAE" w14:textId="764C20A8" w:rsidR="00C447D5" w:rsidRPr="00C447D5" w:rsidRDefault="00C447D5" w:rsidP="00C447D5">
      <w:pPr>
        <w:ind w:firstLine="720"/>
        <w:jc w:val="both"/>
        <w:rPr>
          <w:lang w:val="el-GR"/>
        </w:rPr>
      </w:pPr>
      <w:r w:rsidRPr="00C447D5">
        <w:rPr>
          <w:lang w:val="el-GR"/>
        </w:rPr>
        <w:t>Το πλαίσιο του σχήματος έχει διαστάσεις a=3+0,10*[E6] (m) και b=3,5+0,10*[E2] (m). Στο</w:t>
      </w:r>
      <w:r>
        <w:rPr>
          <w:lang w:val="el-GR"/>
        </w:rPr>
        <w:t xml:space="preserve"> </w:t>
      </w:r>
      <w:r w:rsidRPr="00C447D5">
        <w:rPr>
          <w:lang w:val="el-GR"/>
        </w:rPr>
        <w:t>ζύγωμα του πλαισίου ασκείται το κατανεμημένο φορτίο q=10+0,10*[E6] (KN/m), ενώ στα</w:t>
      </w:r>
      <w:r>
        <w:rPr>
          <w:lang w:val="el-GR"/>
        </w:rPr>
        <w:t xml:space="preserve"> </w:t>
      </w:r>
      <w:r w:rsidRPr="00C447D5">
        <w:rPr>
          <w:lang w:val="el-GR"/>
        </w:rPr>
        <w:t>σημεία Β και F ασκούνται η ροπή και η δύναμη με μέγεθος: Μ=80+[E3] (</w:t>
      </w:r>
      <w:proofErr w:type="spellStart"/>
      <w:r w:rsidRPr="00C447D5">
        <w:rPr>
          <w:lang w:val="el-GR"/>
        </w:rPr>
        <w:t>kNm</w:t>
      </w:r>
      <w:proofErr w:type="spellEnd"/>
      <w:r w:rsidRPr="00C447D5">
        <w:rPr>
          <w:lang w:val="el-GR"/>
        </w:rPr>
        <w:t>) και</w:t>
      </w:r>
      <w:r>
        <w:rPr>
          <w:lang w:val="el-GR"/>
        </w:rPr>
        <w:t xml:space="preserve"> </w:t>
      </w:r>
      <w:r w:rsidRPr="00C447D5">
        <w:rPr>
          <w:lang w:val="el-GR"/>
        </w:rPr>
        <w:t>P=70+2,0*[E2] (</w:t>
      </w:r>
      <w:proofErr w:type="spellStart"/>
      <w:r w:rsidRPr="00C447D5">
        <w:rPr>
          <w:lang w:val="el-GR"/>
        </w:rPr>
        <w:t>kN</w:t>
      </w:r>
      <w:proofErr w:type="spellEnd"/>
      <w:r w:rsidRPr="00C447D5">
        <w:rPr>
          <w:lang w:val="el-GR"/>
        </w:rPr>
        <w:t xml:space="preserve">), αντίστοιχα. </w:t>
      </w:r>
      <w:proofErr w:type="spellStart"/>
      <w:r w:rsidRPr="00C447D5">
        <w:rPr>
          <w:lang w:val="el-GR"/>
        </w:rPr>
        <w:t>Nα</w:t>
      </w:r>
      <w:proofErr w:type="spellEnd"/>
      <w:r w:rsidRPr="00C447D5">
        <w:rPr>
          <w:lang w:val="el-GR"/>
        </w:rPr>
        <w:t xml:space="preserve"> υπολογίσετε τις αντιδράσεις των στηρίξεων και να</w:t>
      </w:r>
      <w:r>
        <w:rPr>
          <w:lang w:val="el-GR"/>
        </w:rPr>
        <w:t xml:space="preserve"> </w:t>
      </w:r>
      <w:r w:rsidRPr="00C447D5">
        <w:rPr>
          <w:lang w:val="el-GR"/>
        </w:rPr>
        <w:t>σχεδιάσετε τα διαγράμματα κατανομής (Μ,Q,N) των εσωτερικών δυνάμεων και ροπών του</w:t>
      </w:r>
      <w:r>
        <w:rPr>
          <w:lang w:val="el-GR"/>
        </w:rPr>
        <w:t xml:space="preserve"> </w:t>
      </w:r>
      <w:r w:rsidRPr="00C447D5">
        <w:rPr>
          <w:lang w:val="el-GR"/>
        </w:rPr>
        <w:t>πλαισίου.</w:t>
      </w:r>
    </w:p>
    <w:p w14:paraId="21B1364A" w14:textId="739E4FF5" w:rsidR="00C447D5" w:rsidRPr="00C447D5" w:rsidRDefault="00C447D5" w:rsidP="00C447D5">
      <w:pPr>
        <w:jc w:val="center"/>
        <w:rPr>
          <w:b/>
          <w:bCs/>
          <w:sz w:val="24"/>
          <w:szCs w:val="24"/>
          <w:u w:val="single"/>
          <w:lang w:val="el-GR"/>
        </w:rPr>
      </w:pPr>
      <w:r w:rsidRPr="00C447D5">
        <w:rPr>
          <w:b/>
          <w:bCs/>
          <w:sz w:val="24"/>
          <w:szCs w:val="24"/>
          <w:lang w:val="el-GR"/>
        </w:rPr>
        <w:drawing>
          <wp:inline distT="0" distB="0" distL="0" distR="0" wp14:anchorId="038BF290" wp14:editId="35B1733A">
            <wp:extent cx="4595052" cy="3785784"/>
            <wp:effectExtent l="0" t="0" r="0" b="5715"/>
            <wp:docPr id="71939466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394661" name=""/>
                    <pic:cNvPicPr/>
                  </pic:nvPicPr>
                  <pic:blipFill rotWithShape="1">
                    <a:blip r:embed="rId4"/>
                    <a:srcRect l="28431" t="17578" r="26278" b="16085"/>
                    <a:stretch/>
                  </pic:blipFill>
                  <pic:spPr bwMode="auto">
                    <a:xfrm>
                      <a:off x="0" y="0"/>
                      <a:ext cx="4605022" cy="3793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950739" w14:textId="77777777" w:rsidR="00C447D5" w:rsidRDefault="00C447D5" w:rsidP="00C447D5">
      <w:pPr>
        <w:rPr>
          <w:b/>
          <w:bCs/>
          <w:sz w:val="24"/>
          <w:szCs w:val="24"/>
          <w:u w:val="single"/>
          <w:lang w:val="el-GR"/>
        </w:rPr>
      </w:pPr>
      <w:r w:rsidRPr="00C447D5">
        <w:rPr>
          <w:b/>
          <w:bCs/>
          <w:sz w:val="24"/>
          <w:szCs w:val="24"/>
          <w:u w:val="single"/>
          <w:lang w:val="el-GR"/>
        </w:rPr>
        <w:t>Άσκηση 2</w:t>
      </w:r>
      <w:r w:rsidRPr="00C447D5">
        <w:rPr>
          <w:b/>
          <w:bCs/>
          <w:sz w:val="24"/>
          <w:szCs w:val="24"/>
          <w:u w:val="single"/>
          <w:vertAlign w:val="superscript"/>
          <w:lang w:val="el-GR"/>
        </w:rPr>
        <w:t>η</w:t>
      </w:r>
      <w:r>
        <w:rPr>
          <w:b/>
          <w:bCs/>
          <w:sz w:val="24"/>
          <w:szCs w:val="24"/>
          <w:u w:val="single"/>
          <w:lang w:val="el-GR"/>
        </w:rPr>
        <w:t xml:space="preserve"> </w:t>
      </w:r>
    </w:p>
    <w:p w14:paraId="33EDC11E" w14:textId="07C57137" w:rsidR="00C447D5" w:rsidRPr="00C447D5" w:rsidRDefault="00C447D5" w:rsidP="00C447D5">
      <w:pPr>
        <w:rPr>
          <w:b/>
          <w:bCs/>
          <w:sz w:val="24"/>
          <w:szCs w:val="24"/>
          <w:u w:val="single"/>
          <w:lang w:val="el-G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E95D01" wp14:editId="311E1BAF">
            <wp:simplePos x="0" y="0"/>
            <wp:positionH relativeFrom="column">
              <wp:posOffset>232442</wp:posOffset>
            </wp:positionH>
            <wp:positionV relativeFrom="paragraph">
              <wp:posOffset>536361</wp:posOffset>
            </wp:positionV>
            <wp:extent cx="5516880" cy="2996773"/>
            <wp:effectExtent l="0" t="0" r="7620" b="0"/>
            <wp:wrapNone/>
            <wp:docPr id="146782991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829919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92" t="35363" r="12052" b="6624"/>
                    <a:stretch/>
                  </pic:blipFill>
                  <pic:spPr bwMode="auto">
                    <a:xfrm>
                      <a:off x="0" y="0"/>
                      <a:ext cx="5523287" cy="3000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C447D5">
        <w:rPr>
          <w:lang w:val="el-GR"/>
        </w:rPr>
        <w:t>Nα</w:t>
      </w:r>
      <w:proofErr w:type="spellEnd"/>
      <w:r w:rsidRPr="00C447D5">
        <w:rPr>
          <w:lang w:val="el-GR"/>
        </w:rPr>
        <w:t xml:space="preserve"> υπολογίσετε τις αντιδράσεις των στηρίξεων και να σχεδιάσετε τα διαγράμματα</w:t>
      </w:r>
      <w:r>
        <w:rPr>
          <w:lang w:val="el-GR"/>
        </w:rPr>
        <w:t xml:space="preserve"> </w:t>
      </w:r>
      <w:r w:rsidRPr="00C447D5">
        <w:rPr>
          <w:lang w:val="el-GR"/>
        </w:rPr>
        <w:t>κατανομής</w:t>
      </w:r>
      <w:r>
        <w:rPr>
          <w:lang w:val="el-GR"/>
        </w:rPr>
        <w:t xml:space="preserve"> </w:t>
      </w:r>
      <w:r w:rsidRPr="00C447D5">
        <w:rPr>
          <w:lang w:val="el-GR"/>
        </w:rPr>
        <w:t>(Μ,Q,N) των εσωτερικών δυνάμεων και ροπών για το φορέα του σχήματος. (Η</w:t>
      </w:r>
      <w:r>
        <w:rPr>
          <w:lang w:val="el-GR"/>
        </w:rPr>
        <w:t xml:space="preserve"> </w:t>
      </w:r>
      <w:r w:rsidRPr="00C447D5">
        <w:rPr>
          <w:lang w:val="el-GR"/>
        </w:rPr>
        <w:t>εφελκυόμενη ίνα για τις θετικές ροπές είναι από την εσωτερική πλευρά των μελών της δοκού.)</w:t>
      </w:r>
    </w:p>
    <w:p w14:paraId="3554124D" w14:textId="49BCA647" w:rsidR="00C447D5" w:rsidRDefault="00C447D5" w:rsidP="00C447D5">
      <w:pPr>
        <w:rPr>
          <w:noProof/>
          <w:lang w:val="el-GR"/>
        </w:rPr>
      </w:pPr>
    </w:p>
    <w:p w14:paraId="79C7629F" w14:textId="24A0F13D" w:rsidR="00C447D5" w:rsidRDefault="00C447D5" w:rsidP="00C447D5">
      <w:pPr>
        <w:rPr>
          <w:lang w:val="el-GR"/>
        </w:rPr>
      </w:pPr>
    </w:p>
    <w:p w14:paraId="319971E0" w14:textId="77777777" w:rsidR="00C447D5" w:rsidRDefault="00C447D5" w:rsidP="00C447D5">
      <w:pPr>
        <w:rPr>
          <w:lang w:val="el-GR"/>
        </w:rPr>
      </w:pPr>
    </w:p>
    <w:p w14:paraId="65A9BF72" w14:textId="77777777" w:rsidR="00C447D5" w:rsidRDefault="00C447D5" w:rsidP="00C447D5">
      <w:pPr>
        <w:rPr>
          <w:lang w:val="el-GR"/>
        </w:rPr>
      </w:pPr>
    </w:p>
    <w:p w14:paraId="100FE75E" w14:textId="77777777" w:rsidR="00C447D5" w:rsidRDefault="00C447D5" w:rsidP="00C447D5">
      <w:pPr>
        <w:rPr>
          <w:lang w:val="el-GR"/>
        </w:rPr>
      </w:pPr>
    </w:p>
    <w:p w14:paraId="23BF8D24" w14:textId="77777777" w:rsidR="00C447D5" w:rsidRDefault="00C447D5" w:rsidP="00C447D5">
      <w:pPr>
        <w:rPr>
          <w:lang w:val="el-GR"/>
        </w:rPr>
      </w:pPr>
    </w:p>
    <w:p w14:paraId="2FAC65ED" w14:textId="77777777" w:rsidR="00C447D5" w:rsidRDefault="00C447D5" w:rsidP="00C447D5">
      <w:pPr>
        <w:rPr>
          <w:lang w:val="el-GR"/>
        </w:rPr>
      </w:pPr>
    </w:p>
    <w:p w14:paraId="4A284359" w14:textId="037EE074" w:rsidR="000955AF" w:rsidRPr="00847EC5" w:rsidRDefault="00847EC5" w:rsidP="00C447D5">
      <w:pPr>
        <w:rPr>
          <w:b/>
          <w:bCs/>
          <w:sz w:val="24"/>
          <w:szCs w:val="24"/>
          <w:u w:val="single"/>
          <w:lang w:val="el-GR"/>
        </w:rPr>
      </w:pPr>
      <w:r w:rsidRPr="00847EC5">
        <w:rPr>
          <w:b/>
          <w:bCs/>
          <w:sz w:val="24"/>
          <w:szCs w:val="24"/>
          <w:u w:val="single"/>
          <w:lang w:val="el-GR"/>
        </w:rPr>
        <w:lastRenderedPageBreak/>
        <w:t xml:space="preserve">Άσκηση 3η </w:t>
      </w:r>
    </w:p>
    <w:p w14:paraId="77FFE8C1" w14:textId="77777777" w:rsidR="00847EC5" w:rsidRPr="00847EC5" w:rsidRDefault="00847EC5" w:rsidP="00847EC5">
      <w:pPr>
        <w:rPr>
          <w:noProof/>
          <w:lang w:val="el-GR"/>
        </w:rPr>
      </w:pPr>
      <w:r w:rsidRPr="00847EC5">
        <w:rPr>
          <w:noProof/>
          <w:lang w:val="el-GR"/>
        </w:rPr>
        <w:t>Για το δικτύωμα του πιο κάτω σχήματος :</w:t>
      </w:r>
    </w:p>
    <w:p w14:paraId="2F911AFE" w14:textId="77777777" w:rsidR="00847EC5" w:rsidRPr="00847EC5" w:rsidRDefault="00847EC5" w:rsidP="00847EC5">
      <w:pPr>
        <w:rPr>
          <w:noProof/>
          <w:lang w:val="el-GR"/>
        </w:rPr>
      </w:pPr>
      <w:r w:rsidRPr="00847EC5">
        <w:rPr>
          <w:noProof/>
          <w:lang w:val="el-GR"/>
        </w:rPr>
        <w:t>(α) Να υπολογίσετε τις αντιδράσεις στις στηρίξεις.</w:t>
      </w:r>
    </w:p>
    <w:p w14:paraId="6CC544E2" w14:textId="77777777" w:rsidR="00847EC5" w:rsidRPr="00847EC5" w:rsidRDefault="00847EC5" w:rsidP="00847EC5">
      <w:pPr>
        <w:rPr>
          <w:noProof/>
          <w:lang w:val="el-GR"/>
        </w:rPr>
      </w:pPr>
      <w:r w:rsidRPr="00847EC5">
        <w:rPr>
          <w:noProof/>
          <w:lang w:val="el-GR"/>
        </w:rPr>
        <w:t>(β) Να βρείτε το μέγεθος των εσωτερικών δυνάμεων που καταπονούν τις</w:t>
      </w:r>
    </w:p>
    <w:p w14:paraId="66F07E4C" w14:textId="77777777" w:rsidR="00847EC5" w:rsidRPr="00847EC5" w:rsidRDefault="00847EC5" w:rsidP="00847EC5">
      <w:pPr>
        <w:rPr>
          <w:noProof/>
          <w:lang w:val="el-GR"/>
        </w:rPr>
      </w:pPr>
      <w:r w:rsidRPr="00847EC5">
        <w:rPr>
          <w:noProof/>
          <w:lang w:val="el-GR"/>
        </w:rPr>
        <w:t>ράβδους μέλη του δικτυώματος, καθώς και το είδος της κάθε</w:t>
      </w:r>
    </w:p>
    <w:p w14:paraId="3D26CAB2" w14:textId="18533BDD" w:rsidR="00847EC5" w:rsidRDefault="00847EC5" w:rsidP="00847EC5">
      <w:pPr>
        <w:rPr>
          <w:noProof/>
          <w:lang w:val="el-GR"/>
        </w:rPr>
      </w:pPr>
      <w:r w:rsidRPr="00847EC5">
        <w:rPr>
          <w:noProof/>
          <w:lang w:val="el-GR"/>
        </w:rPr>
        <w:t>καταπόνησης.</w:t>
      </w:r>
    </w:p>
    <w:p w14:paraId="3216CDB1" w14:textId="7F8F7274" w:rsidR="00847EC5" w:rsidRDefault="00847EC5" w:rsidP="00847EC5">
      <w:pPr>
        <w:jc w:val="center"/>
        <w:rPr>
          <w:noProof/>
          <w:lang w:val="el-GR"/>
        </w:rPr>
      </w:pPr>
      <w:r>
        <w:rPr>
          <w:noProof/>
        </w:rPr>
        <w:drawing>
          <wp:inline distT="0" distB="0" distL="0" distR="0" wp14:anchorId="19DA8330" wp14:editId="32559573">
            <wp:extent cx="3676783" cy="2745968"/>
            <wp:effectExtent l="0" t="0" r="0" b="0"/>
            <wp:docPr id="132336702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367026" name=""/>
                    <pic:cNvPicPr/>
                  </pic:nvPicPr>
                  <pic:blipFill rotWithShape="1">
                    <a:blip r:embed="rId6"/>
                    <a:srcRect l="28909" t="18030" r="48465" b="51930"/>
                    <a:stretch/>
                  </pic:blipFill>
                  <pic:spPr bwMode="auto">
                    <a:xfrm>
                      <a:off x="0" y="0"/>
                      <a:ext cx="3703875" cy="2766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9F5CE" w14:textId="39F85B85" w:rsidR="00847EC5" w:rsidRPr="00847EC5" w:rsidRDefault="00847EC5" w:rsidP="00847EC5">
      <w:pPr>
        <w:rPr>
          <w:b/>
          <w:bCs/>
          <w:sz w:val="24"/>
          <w:szCs w:val="24"/>
          <w:u w:val="single"/>
          <w:lang w:val="el-GR"/>
        </w:rPr>
      </w:pPr>
      <w:r w:rsidRPr="00847EC5">
        <w:rPr>
          <w:b/>
          <w:bCs/>
          <w:sz w:val="24"/>
          <w:szCs w:val="24"/>
          <w:u w:val="single"/>
          <w:lang w:val="el-GR"/>
        </w:rPr>
        <w:t xml:space="preserve">Άσκηση </w:t>
      </w:r>
      <w:r w:rsidRPr="00847EC5">
        <w:rPr>
          <w:b/>
          <w:bCs/>
          <w:sz w:val="24"/>
          <w:szCs w:val="24"/>
          <w:u w:val="single"/>
          <w:lang w:val="el-GR"/>
        </w:rPr>
        <w:t>4</w:t>
      </w:r>
      <w:r w:rsidRPr="00847EC5">
        <w:rPr>
          <w:b/>
          <w:bCs/>
          <w:sz w:val="24"/>
          <w:szCs w:val="24"/>
          <w:u w:val="single"/>
          <w:vertAlign w:val="superscript"/>
          <w:lang w:val="el-GR"/>
        </w:rPr>
        <w:t>η</w:t>
      </w:r>
      <w:r>
        <w:rPr>
          <w:b/>
          <w:bCs/>
          <w:sz w:val="24"/>
          <w:szCs w:val="24"/>
          <w:u w:val="single"/>
          <w:lang w:val="el-GR"/>
        </w:rPr>
        <w:t xml:space="preserve"> </w:t>
      </w:r>
    </w:p>
    <w:p w14:paraId="0C7614BD" w14:textId="77777777" w:rsidR="00847EC5" w:rsidRPr="00847EC5" w:rsidRDefault="00847EC5" w:rsidP="00847EC5">
      <w:pPr>
        <w:rPr>
          <w:noProof/>
          <w:lang w:val="el-GR"/>
        </w:rPr>
      </w:pPr>
      <w:r w:rsidRPr="00847EC5">
        <w:rPr>
          <w:noProof/>
          <w:lang w:val="el-GR"/>
        </w:rPr>
        <w:t>Να υπολογίσετε το μέγεθος και να καθορίσετε το είδος της καταπόνησης</w:t>
      </w:r>
    </w:p>
    <w:p w14:paraId="29064258" w14:textId="77777777" w:rsidR="00847EC5" w:rsidRPr="00847EC5" w:rsidRDefault="00847EC5" w:rsidP="00847EC5">
      <w:pPr>
        <w:rPr>
          <w:noProof/>
          <w:lang w:val="el-GR"/>
        </w:rPr>
      </w:pPr>
      <w:r w:rsidRPr="00847EC5">
        <w:rPr>
          <w:noProof/>
          <w:lang w:val="el-GR"/>
        </w:rPr>
        <w:t>στα πιο κάτω μέλη του δικτυώματος του πιο κάτω σχήματος :</w:t>
      </w:r>
    </w:p>
    <w:p w14:paraId="702BFFD5" w14:textId="77777777" w:rsidR="00847EC5" w:rsidRPr="00847EC5" w:rsidRDefault="00847EC5" w:rsidP="00847EC5">
      <w:pPr>
        <w:rPr>
          <w:noProof/>
          <w:lang w:val="el-GR"/>
        </w:rPr>
      </w:pPr>
      <w:r w:rsidRPr="00847EC5">
        <w:rPr>
          <w:noProof/>
          <w:lang w:val="el-GR"/>
        </w:rPr>
        <w:t>(α) ΔΓ και ΔΕ ( με την μέθοδο ανάλυσης των κόμβων ).</w:t>
      </w:r>
    </w:p>
    <w:p w14:paraId="18DF60FD" w14:textId="630294B9" w:rsidR="00847EC5" w:rsidRPr="00847EC5" w:rsidRDefault="00847EC5" w:rsidP="00847EC5">
      <w:pPr>
        <w:rPr>
          <w:noProof/>
          <w:lang w:val="el-GR"/>
        </w:rPr>
      </w:pPr>
      <w:r w:rsidRPr="00847EC5">
        <w:rPr>
          <w:noProof/>
          <w:lang w:val="el-GR"/>
        </w:rPr>
        <w:t>(β) ΒΓ και ΑΕ ( με την μέθοδο των τομών ).</w:t>
      </w:r>
    </w:p>
    <w:p w14:paraId="523B0BFF" w14:textId="39418834" w:rsidR="00847EC5" w:rsidRDefault="00847EC5" w:rsidP="00C447D5">
      <w:p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A5BC2F" wp14:editId="5B25BF15">
            <wp:simplePos x="0" y="0"/>
            <wp:positionH relativeFrom="margin">
              <wp:posOffset>959223</wp:posOffset>
            </wp:positionH>
            <wp:positionV relativeFrom="paragraph">
              <wp:posOffset>185327</wp:posOffset>
            </wp:positionV>
            <wp:extent cx="3849433" cy="2398494"/>
            <wp:effectExtent l="0" t="0" r="0" b="1905"/>
            <wp:wrapNone/>
            <wp:docPr id="204450537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505374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58" t="34395" r="41129" b="32028"/>
                    <a:stretch/>
                  </pic:blipFill>
                  <pic:spPr bwMode="auto">
                    <a:xfrm>
                      <a:off x="0" y="0"/>
                      <a:ext cx="3849433" cy="2398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C03191" w14:textId="44137377" w:rsidR="00847EC5" w:rsidRDefault="00847EC5" w:rsidP="00C447D5">
      <w:pPr>
        <w:rPr>
          <w:noProof/>
          <w:lang w:val="el-GR"/>
        </w:rPr>
      </w:pPr>
    </w:p>
    <w:p w14:paraId="1774BEED" w14:textId="6DE870F7" w:rsidR="000955AF" w:rsidRPr="00847EC5" w:rsidRDefault="001C1F8F" w:rsidP="00C447D5">
      <w:pPr>
        <w:rPr>
          <w:noProof/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42B642" wp14:editId="016746C6">
                <wp:simplePos x="0" y="0"/>
                <wp:positionH relativeFrom="column">
                  <wp:posOffset>449207</wp:posOffset>
                </wp:positionH>
                <wp:positionV relativeFrom="paragraph">
                  <wp:posOffset>163866</wp:posOffset>
                </wp:positionV>
                <wp:extent cx="2173605" cy="2525395"/>
                <wp:effectExtent l="0" t="19050" r="17145" b="0"/>
                <wp:wrapNone/>
                <wp:docPr id="1740116626" name="Τόξ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3605" cy="2525395"/>
                        </a:xfrm>
                        <a:prstGeom prst="arc">
                          <a:avLst>
                            <a:gd name="adj1" fmla="val 16200000"/>
                            <a:gd name="adj2" fmla="val 138255"/>
                          </a:avLst>
                        </a:prstGeom>
                        <a:ln w="28575" cap="flat" cmpd="sng" algn="ctr">
                          <a:solidFill>
                            <a:schemeClr val="accent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54FA5" id="Τόξο 1" o:spid="_x0000_s1026" style="position:absolute;margin-left:35.35pt;margin-top:12.9pt;width:171.15pt;height:198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73605,252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" path="m1086802,nsc1410823,,1717945,167977,1924408,458119v169323,237949,257744,539728,248546,848285l1086803,1262698v,-420899,-1,-841799,-1,-1262698xem1086802,nfc1410823,,1717945,167977,1924408,458119v169323,237949,257744,539728,248546,848285e" filled="f" strokecolor="#ed7d31 [3205]" strokeweight="2.25pt">
                <v:stroke dashstyle="dash"/>
                <v:path arrowok="t" o:connecttype="custom" o:connectlocs="1086802,0;1924408,458119;2172954,1306404" o:connectangles="0,0,0"/>
              </v:shape>
            </w:pict>
          </mc:Fallback>
        </mc:AlternateContent>
      </w:r>
    </w:p>
    <w:sectPr w:rsidR="000955AF" w:rsidRPr="00847EC5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D5"/>
    <w:rsid w:val="000955AF"/>
    <w:rsid w:val="00097EC1"/>
    <w:rsid w:val="001032DE"/>
    <w:rsid w:val="001C1F8F"/>
    <w:rsid w:val="006D616F"/>
    <w:rsid w:val="00847EC5"/>
    <w:rsid w:val="00C447D5"/>
    <w:rsid w:val="00CD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7BB52"/>
  <w15:chartTrackingRefBased/>
  <w15:docId w15:val="{D9DCB758-B01D-4096-BB57-59D140C3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1</cp:revision>
  <dcterms:created xsi:type="dcterms:W3CDTF">2024-05-30T19:00:00Z</dcterms:created>
  <dcterms:modified xsi:type="dcterms:W3CDTF">2024-05-30T19:33:00Z</dcterms:modified>
</cp:coreProperties>
</file>